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4B0" w:rsidRPr="001344B0" w:rsidRDefault="001344B0" w:rsidP="001344B0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4B0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1344B0" w:rsidRPr="001344B0" w:rsidRDefault="001344B0" w:rsidP="001344B0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4B0">
        <w:rPr>
          <w:rFonts w:ascii="Times New Roman" w:hAnsi="Times New Roman" w:cs="Times New Roman"/>
          <w:sz w:val="28"/>
          <w:szCs w:val="28"/>
        </w:rPr>
        <w:t>ОБРАЗОВАТЕЛЬНОЕ УЧРЕЖДЕНИЕ ПСКОВСКОЙ ОБЛАСТИ</w:t>
      </w:r>
    </w:p>
    <w:p w:rsidR="001344B0" w:rsidRPr="001344B0" w:rsidRDefault="001344B0" w:rsidP="001344B0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4B0">
        <w:rPr>
          <w:rFonts w:ascii="Times New Roman" w:hAnsi="Times New Roman" w:cs="Times New Roman"/>
          <w:sz w:val="28"/>
          <w:szCs w:val="28"/>
        </w:rPr>
        <w:t>«ВЕЛИКОЛУКСКИЙ ПОЛИТЕХНИЧЕСКИЙ КОЛЛЕДЖ»</w:t>
      </w:r>
    </w:p>
    <w:p w:rsidR="001344B0" w:rsidRPr="001344B0" w:rsidRDefault="001344B0" w:rsidP="001344B0">
      <w:pPr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06"/>
        <w:gridCol w:w="4665"/>
      </w:tblGrid>
      <w:tr w:rsidR="001344B0" w:rsidRPr="001344B0" w:rsidTr="00071AC6">
        <w:tc>
          <w:tcPr>
            <w:tcW w:w="5069" w:type="dxa"/>
          </w:tcPr>
          <w:p w:rsidR="001344B0" w:rsidRPr="001344B0" w:rsidRDefault="001344B0" w:rsidP="001344B0"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РАССМОТРЕНО</w:t>
            </w:r>
          </w:p>
          <w:p w:rsidR="001344B0" w:rsidRPr="001344B0" w:rsidRDefault="001344B0" w:rsidP="001344B0"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1344B0" w:rsidRPr="001344B0" w:rsidRDefault="001344B0" w:rsidP="001344B0"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Протокол № ________ </w:t>
            </w:r>
          </w:p>
          <w:p w:rsidR="001344B0" w:rsidRPr="001344B0" w:rsidRDefault="001344B0" w:rsidP="001344B0"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</w:t>
            </w:r>
            <w:proofErr w:type="gramStart"/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_»_</w:t>
            </w:r>
            <w:proofErr w:type="gramEnd"/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________________2021г.  </w:t>
            </w:r>
          </w:p>
          <w:p w:rsidR="001344B0" w:rsidRPr="001344B0" w:rsidRDefault="001344B0" w:rsidP="001344B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hideMark/>
          </w:tcPr>
          <w:p w:rsidR="001344B0" w:rsidRPr="001344B0" w:rsidRDefault="001344B0" w:rsidP="001344B0">
            <w:pPr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  <w:p w:rsidR="001344B0" w:rsidRPr="001344B0" w:rsidRDefault="001344B0" w:rsidP="001344B0">
            <w:pPr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зам. директора по УПР</w:t>
            </w:r>
          </w:p>
          <w:p w:rsidR="001344B0" w:rsidRPr="001344B0" w:rsidRDefault="001344B0" w:rsidP="001344B0">
            <w:pPr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 В.А. Стулова</w:t>
            </w:r>
          </w:p>
          <w:p w:rsidR="001344B0" w:rsidRPr="001344B0" w:rsidRDefault="001344B0" w:rsidP="001344B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34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«___»__________2021</w:t>
            </w:r>
          </w:p>
        </w:tc>
      </w:tr>
    </w:tbl>
    <w:p w:rsidR="001344B0" w:rsidRPr="001344B0" w:rsidRDefault="001344B0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1344B0" w:rsidRPr="001344B0" w:rsidRDefault="001344B0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344B0" w:rsidRPr="001344B0" w:rsidRDefault="001344B0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1344B0" w:rsidRPr="001344B0" w:rsidRDefault="001344B0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1344B0" w:rsidRPr="001344B0" w:rsidRDefault="001344B0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1344B0" w:rsidRPr="001344B0" w:rsidRDefault="001344B0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1344B0" w:rsidRPr="001344B0" w:rsidRDefault="001344B0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344B0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1344B0" w:rsidRPr="001344B0" w:rsidRDefault="006B19C7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1344B0" w:rsidRPr="001344B0" w:rsidRDefault="001344B0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44B0" w:rsidRPr="001344B0" w:rsidRDefault="001344B0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4B0" w:rsidRPr="001344B0" w:rsidRDefault="001344B0" w:rsidP="00134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4B0">
        <w:rPr>
          <w:rFonts w:ascii="Times New Roman" w:hAnsi="Times New Roman" w:cs="Times New Roman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 по специальности</w:t>
      </w:r>
    </w:p>
    <w:p w:rsidR="005E4881" w:rsidRPr="001344B0" w:rsidRDefault="005E4881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4B0">
        <w:rPr>
          <w:rFonts w:ascii="Times New Roman" w:hAnsi="Times New Roman" w:cs="Times New Roman"/>
          <w:sz w:val="28"/>
          <w:szCs w:val="28"/>
        </w:rPr>
        <w:t xml:space="preserve"> </w:t>
      </w:r>
      <w:r w:rsidR="001344B0">
        <w:rPr>
          <w:rFonts w:ascii="Times New Roman" w:hAnsi="Times New Roman" w:cs="Times New Roman"/>
          <w:b/>
          <w:sz w:val="28"/>
          <w:szCs w:val="28"/>
        </w:rPr>
        <w:t>09.02.07</w:t>
      </w:r>
      <w:r w:rsidRPr="001344B0">
        <w:rPr>
          <w:rFonts w:ascii="Times New Roman" w:hAnsi="Times New Roman" w:cs="Times New Roman"/>
          <w:b/>
          <w:sz w:val="28"/>
          <w:szCs w:val="28"/>
        </w:rPr>
        <w:t xml:space="preserve"> Инфо</w:t>
      </w:r>
      <w:r w:rsidR="006B19C7">
        <w:rPr>
          <w:rFonts w:ascii="Times New Roman" w:hAnsi="Times New Roman" w:cs="Times New Roman"/>
          <w:b/>
          <w:sz w:val="28"/>
          <w:szCs w:val="28"/>
        </w:rPr>
        <w:t>рмационные системы и программирование</w:t>
      </w:r>
    </w:p>
    <w:p w:rsidR="005E4881" w:rsidRPr="001344B0" w:rsidRDefault="005E4881" w:rsidP="001344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E17" w:rsidRPr="001344B0" w:rsidRDefault="00E75E17" w:rsidP="001344B0">
      <w:pPr>
        <w:spacing w:before="0" w:beforeAutospacing="0" w:after="0" w:afterAutospacing="0" w:line="240" w:lineRule="auto"/>
        <w:rPr>
          <w:rFonts w:ascii="Times New Roman" w:hAnsi="Times New Roman" w:cs="Times New Roman"/>
        </w:rPr>
      </w:pPr>
    </w:p>
    <w:p w:rsidR="008E602E" w:rsidRPr="001344B0" w:rsidRDefault="008E602E" w:rsidP="001344B0">
      <w:pPr>
        <w:spacing w:before="0" w:beforeAutospacing="0" w:after="0" w:afterAutospacing="0" w:line="240" w:lineRule="auto"/>
        <w:rPr>
          <w:rFonts w:ascii="Times New Roman" w:hAnsi="Times New Roman" w:cs="Times New Roman"/>
        </w:rPr>
      </w:pPr>
    </w:p>
    <w:p w:rsidR="008E602E" w:rsidRDefault="008E602E"/>
    <w:p w:rsidR="008E602E" w:rsidRDefault="008E602E"/>
    <w:p w:rsidR="008E602E" w:rsidRDefault="008E602E"/>
    <w:p w:rsidR="008E602E" w:rsidRDefault="008E602E"/>
    <w:p w:rsidR="008E602E" w:rsidRDefault="008E602E"/>
    <w:p w:rsidR="008E602E" w:rsidRDefault="00D8143F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Великие Луки,2021</w:t>
      </w:r>
      <w:r w:rsidR="008E602E" w:rsidRPr="008E602E">
        <w:rPr>
          <w:rFonts w:ascii="Times New Roman" w:hAnsi="Times New Roman" w:cs="Times New Roman"/>
          <w:sz w:val="24"/>
        </w:rPr>
        <w:t xml:space="preserve"> г.</w:t>
      </w: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5E4881" w:rsidRPr="005E4881" w:rsidRDefault="008E602E" w:rsidP="005E488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286">
        <w:rPr>
          <w:rFonts w:ascii="Times New Roman" w:hAnsi="Times New Roman" w:cs="Times New Roman"/>
          <w:sz w:val="28"/>
          <w:szCs w:val="24"/>
        </w:rPr>
        <w:lastRenderedPageBreak/>
        <w:t xml:space="preserve">Рабочая программа учебной </w:t>
      </w:r>
      <w:proofErr w:type="gramStart"/>
      <w:r w:rsidRPr="00137286">
        <w:rPr>
          <w:rFonts w:ascii="Times New Roman" w:hAnsi="Times New Roman" w:cs="Times New Roman"/>
          <w:sz w:val="28"/>
          <w:szCs w:val="24"/>
        </w:rPr>
        <w:t>дисциплины  «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История» разработана на основе </w:t>
      </w:r>
      <w:r w:rsidRPr="00137286">
        <w:rPr>
          <w:rFonts w:ascii="Times New Roman" w:eastAsia="SimSun" w:hAnsi="Times New Roman" w:cs="Times New Roman"/>
          <w:bCs/>
          <w:sz w:val="28"/>
          <w:szCs w:val="24"/>
        </w:rPr>
        <w:t xml:space="preserve">Федерального государственного образовательного стандарта (далее - ФГОС) среднего профессионального образования (далее – СПО) </w:t>
      </w:r>
      <w:r w:rsidR="005E4881" w:rsidRPr="005E4881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bookmarkStart w:id="0" w:name="_GoBack"/>
      <w:r w:rsidR="006B19C7">
        <w:rPr>
          <w:rFonts w:ascii="Times New Roman" w:hAnsi="Times New Roman" w:cs="Times New Roman"/>
          <w:b/>
          <w:sz w:val="28"/>
          <w:szCs w:val="28"/>
        </w:rPr>
        <w:t>09.02.07</w:t>
      </w:r>
      <w:r w:rsidR="005E4881" w:rsidRPr="005E4881">
        <w:rPr>
          <w:rFonts w:ascii="Times New Roman" w:hAnsi="Times New Roman" w:cs="Times New Roman"/>
          <w:b/>
          <w:sz w:val="28"/>
          <w:szCs w:val="28"/>
        </w:rPr>
        <w:t xml:space="preserve"> Инфо</w:t>
      </w:r>
      <w:r w:rsidR="006B19C7">
        <w:rPr>
          <w:rFonts w:ascii="Times New Roman" w:hAnsi="Times New Roman" w:cs="Times New Roman"/>
          <w:b/>
          <w:sz w:val="28"/>
          <w:szCs w:val="28"/>
        </w:rPr>
        <w:t>рмационные системы и программирование</w:t>
      </w:r>
      <w:r w:rsidR="005E4881" w:rsidRPr="005E4881">
        <w:rPr>
          <w:rFonts w:ascii="Times New Roman" w:hAnsi="Times New Roman" w:cs="Times New Roman"/>
          <w:sz w:val="28"/>
          <w:szCs w:val="28"/>
        </w:rPr>
        <w:t>, утвержденного Приказом Министерс</w:t>
      </w:r>
      <w:r w:rsidR="006B19C7">
        <w:rPr>
          <w:rFonts w:ascii="Times New Roman" w:hAnsi="Times New Roman" w:cs="Times New Roman"/>
          <w:sz w:val="28"/>
          <w:szCs w:val="28"/>
        </w:rPr>
        <w:t>тва образования и науки РФ от 09</w:t>
      </w:r>
      <w:r w:rsidR="005E4881" w:rsidRPr="005E4881">
        <w:rPr>
          <w:rFonts w:ascii="Times New Roman" w:hAnsi="Times New Roman" w:cs="Times New Roman"/>
          <w:sz w:val="28"/>
          <w:szCs w:val="28"/>
        </w:rPr>
        <w:t xml:space="preserve"> </w:t>
      </w:r>
      <w:r w:rsidR="006B19C7">
        <w:rPr>
          <w:rFonts w:ascii="Times New Roman" w:hAnsi="Times New Roman" w:cs="Times New Roman"/>
          <w:sz w:val="28"/>
          <w:szCs w:val="28"/>
        </w:rPr>
        <w:t>декабря 2016 г. № 1547</w:t>
      </w:r>
      <w:r w:rsidR="005E4881" w:rsidRPr="005E4881">
        <w:rPr>
          <w:rFonts w:ascii="Times New Roman" w:hAnsi="Times New Roman" w:cs="Times New Roman"/>
          <w:sz w:val="28"/>
          <w:szCs w:val="28"/>
        </w:rPr>
        <w:t xml:space="preserve">, зарегистрированного Министерством юстиции (рег. № </w:t>
      </w:r>
      <w:r w:rsidR="006B19C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44936 </w:t>
      </w:r>
      <w:r w:rsidR="006B19C7">
        <w:rPr>
          <w:rFonts w:ascii="Times New Roman" w:hAnsi="Times New Roman" w:cs="Times New Roman"/>
          <w:sz w:val="28"/>
          <w:szCs w:val="28"/>
        </w:rPr>
        <w:t>от26</w:t>
      </w:r>
      <w:r w:rsidR="005E4881" w:rsidRPr="005E4881">
        <w:rPr>
          <w:rFonts w:ascii="Times New Roman" w:hAnsi="Times New Roman" w:cs="Times New Roman"/>
          <w:sz w:val="28"/>
          <w:szCs w:val="28"/>
        </w:rPr>
        <w:t xml:space="preserve"> </w:t>
      </w:r>
      <w:r w:rsidR="006B19C7">
        <w:rPr>
          <w:rFonts w:ascii="Times New Roman" w:hAnsi="Times New Roman" w:cs="Times New Roman"/>
          <w:sz w:val="28"/>
          <w:szCs w:val="28"/>
        </w:rPr>
        <w:t>декабря 2016</w:t>
      </w:r>
      <w:r w:rsidR="005E4881" w:rsidRPr="005E4881">
        <w:rPr>
          <w:rFonts w:ascii="Times New Roman" w:hAnsi="Times New Roman" w:cs="Times New Roman"/>
          <w:sz w:val="28"/>
          <w:szCs w:val="28"/>
        </w:rPr>
        <w:t xml:space="preserve"> года).</w:t>
      </w:r>
    </w:p>
    <w:bookmarkEnd w:id="0"/>
    <w:p w:rsidR="005E4881" w:rsidRPr="005E4881" w:rsidRDefault="005E4881" w:rsidP="005E4881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4881" w:rsidRPr="005E4881" w:rsidRDefault="005E4881" w:rsidP="005E4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4881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6B19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09.02.07</w:t>
      </w:r>
      <w:r w:rsidRPr="005E48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Инфо</w:t>
      </w:r>
      <w:r w:rsidR="006B19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proofErr w:type="gramStart"/>
      <w:r w:rsidRPr="005E4881">
        <w:rPr>
          <w:rFonts w:ascii="Times New Roman" w:hAnsi="Times New Roman" w:cs="Times New Roman"/>
          <w:sz w:val="28"/>
          <w:szCs w:val="28"/>
        </w:rPr>
        <w:t>входит  в</w:t>
      </w:r>
      <w:proofErr w:type="gramEnd"/>
      <w:r w:rsidRPr="005E4881">
        <w:rPr>
          <w:rFonts w:ascii="Times New Roman" w:hAnsi="Times New Roman" w:cs="Times New Roman"/>
          <w:sz w:val="28"/>
          <w:szCs w:val="28"/>
        </w:rPr>
        <w:t xml:space="preserve"> состав укрупненной группы специальностей </w:t>
      </w:r>
      <w:r w:rsidRPr="005E4881">
        <w:rPr>
          <w:rFonts w:ascii="Times New Roman" w:hAnsi="Times New Roman" w:cs="Times New Roman"/>
          <w:b/>
          <w:sz w:val="28"/>
          <w:szCs w:val="28"/>
        </w:rPr>
        <w:t>09.00.00 Информатика и вычислительная техника</w:t>
      </w:r>
    </w:p>
    <w:p w:rsidR="005E4881" w:rsidRPr="005E4881" w:rsidRDefault="005E4881" w:rsidP="005E4881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4881" w:rsidRPr="006B19C7" w:rsidRDefault="006B19C7" w:rsidP="005E4881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19C7">
        <w:rPr>
          <w:rFonts w:ascii="Times New Roman" w:hAnsi="Times New Roman" w:cs="Times New Roman"/>
          <w:sz w:val="28"/>
          <w:szCs w:val="28"/>
        </w:rPr>
        <w:t xml:space="preserve">Квалификация – </w:t>
      </w:r>
      <w:r w:rsidRPr="006B19C7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разработчик веб и мультимедийных приложений.</w:t>
      </w:r>
    </w:p>
    <w:p w:rsidR="008E602E" w:rsidRPr="00137286" w:rsidRDefault="008E602E" w:rsidP="005E4881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Организация-разработчик:</w:t>
      </w: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ГБПОУ ВПК</w:t>
      </w:r>
    </w:p>
    <w:p w:rsidR="008E602E" w:rsidRPr="008B7B17" w:rsidRDefault="008E602E" w:rsidP="008E602E">
      <w:pPr>
        <w:spacing w:before="0" w:beforeAutospacing="0" w:after="0" w:afterAutospacing="0" w:line="240" w:lineRule="auto"/>
        <w:ind w:firstLine="709"/>
        <w:rPr>
          <w:rFonts w:cs="Times New Roman"/>
          <w:color w:val="FF0000"/>
          <w:sz w:val="24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Разработчики:</w:t>
      </w:r>
    </w:p>
    <w:p w:rsidR="008E602E" w:rsidRPr="00137286" w:rsidRDefault="008E602E" w:rsidP="008E602E">
      <w:pPr>
        <w:spacing w:after="240" w:line="240" w:lineRule="auto"/>
        <w:rPr>
          <w:rFonts w:ascii="Times New Roman" w:hAnsi="Times New Roman" w:cs="Times New Roman"/>
          <w:sz w:val="28"/>
          <w:szCs w:val="24"/>
        </w:rPr>
      </w:pPr>
      <w:r w:rsidRPr="00137286">
        <w:rPr>
          <w:rFonts w:ascii="Times New Roman" w:hAnsi="Times New Roman" w:cs="Times New Roman"/>
          <w:b/>
          <w:bCs/>
          <w:sz w:val="28"/>
          <w:szCs w:val="24"/>
        </w:rPr>
        <w:t>Гоева Т.В.</w:t>
      </w:r>
      <w:r w:rsidRPr="00137286">
        <w:rPr>
          <w:rFonts w:ascii="Times New Roman" w:hAnsi="Times New Roman" w:cs="Times New Roman"/>
          <w:sz w:val="28"/>
          <w:szCs w:val="24"/>
        </w:rPr>
        <w:t xml:space="preserve"> , преподаватель истории и обществознания  ГБПОУ ВПК</w:t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496AB1" w:rsidRDefault="008E602E" w:rsidP="008E602E">
      <w:pPr>
        <w:spacing w:after="10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96AB1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8E602E" w:rsidRPr="00496AB1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br/>
      </w:r>
      <w:r w:rsidRPr="00496AB1">
        <w:rPr>
          <w:rFonts w:ascii="Times New Roman" w:hAnsi="Times New Roman" w:cs="Times New Roman"/>
          <w:sz w:val="24"/>
          <w:szCs w:val="24"/>
        </w:rPr>
        <w:br/>
        <w:t xml:space="preserve">1.  ПАСПОРТ </w:t>
      </w:r>
      <w:r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Pr="00496AB1">
        <w:rPr>
          <w:rFonts w:ascii="Times New Roman" w:hAnsi="Times New Roman" w:cs="Times New Roman"/>
          <w:sz w:val="24"/>
          <w:szCs w:val="24"/>
        </w:rPr>
        <w:t>ПРОГРАММЫ У</w:t>
      </w:r>
      <w:r>
        <w:rPr>
          <w:rFonts w:ascii="Times New Roman" w:hAnsi="Times New Roman" w:cs="Times New Roman"/>
          <w:sz w:val="24"/>
          <w:szCs w:val="24"/>
        </w:rPr>
        <w:t>ЧЕБНОЙ ДИСЦИПЛИНЫ………………………………………………………………………...стр. 4-5</w:t>
      </w:r>
    </w:p>
    <w:p w:rsidR="008E602E" w:rsidRPr="006F7F70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smallCaps/>
          <w:sz w:val="24"/>
          <w:szCs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t xml:space="preserve">2. </w:t>
      </w:r>
      <w:r w:rsidRPr="006F7F70">
        <w:rPr>
          <w:rFonts w:ascii="Times New Roman" w:hAnsi="Times New Roman" w:cs="Times New Roman"/>
          <w:caps/>
          <w:sz w:val="24"/>
          <w:szCs w:val="24"/>
        </w:rPr>
        <w:t>Структура и содержание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>….</w:t>
      </w:r>
      <w:r>
        <w:rPr>
          <w:rFonts w:ascii="Times New Roman" w:hAnsi="Times New Roman" w:cs="Times New Roman"/>
          <w:smallCaps/>
          <w:sz w:val="24"/>
          <w:szCs w:val="24"/>
        </w:rPr>
        <w:t>стр. 6-11</w:t>
      </w:r>
    </w:p>
    <w:p w:rsidR="008E602E" w:rsidRPr="006F7F70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caps/>
          <w:sz w:val="24"/>
          <w:szCs w:val="24"/>
        </w:rPr>
      </w:pPr>
      <w:r w:rsidRPr="006F7F70">
        <w:rPr>
          <w:rFonts w:ascii="Times New Roman" w:hAnsi="Times New Roman" w:cs="Times New Roman"/>
          <w:caps/>
          <w:sz w:val="24"/>
          <w:szCs w:val="24"/>
        </w:rPr>
        <w:t xml:space="preserve"> 3. Условия реализации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стр.12-14</w:t>
      </w:r>
    </w:p>
    <w:p w:rsidR="008E602E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caps/>
          <w:sz w:val="24"/>
          <w:szCs w:val="24"/>
        </w:rPr>
      </w:pPr>
      <w:r w:rsidRPr="006F7F70">
        <w:rPr>
          <w:rFonts w:ascii="Times New Roman" w:hAnsi="Times New Roman" w:cs="Times New Roman"/>
          <w:caps/>
          <w:sz w:val="24"/>
          <w:szCs w:val="24"/>
        </w:rPr>
        <w:t>4. Контроль и оценка результатов освоения учебной</w:t>
      </w:r>
    </w:p>
    <w:p w:rsidR="008E602E" w:rsidRPr="00496AB1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6F7F70">
        <w:rPr>
          <w:rFonts w:ascii="Times New Roman" w:hAnsi="Times New Roman" w:cs="Times New Roman"/>
          <w:caps/>
          <w:sz w:val="24"/>
          <w:szCs w:val="24"/>
        </w:rPr>
        <w:t>дисциплины…………………………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………………………………………………стр.15-16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1260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27E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7227ED">
        <w:rPr>
          <w:rFonts w:ascii="Times New Roman" w:eastAsia="SimSun" w:hAnsi="Times New Roman" w:cs="Times New Roman"/>
          <w:b/>
          <w:bCs/>
          <w:sz w:val="24"/>
          <w:szCs w:val="24"/>
        </w:rPr>
        <w:t>ПАСП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ОРТ РАБОЧЕЙ </w:t>
      </w:r>
      <w:r w:rsidRPr="007227E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ПРОГРАММЫ УЧЕБНОЙДИСЦИПЛИНЫ</w:t>
      </w:r>
    </w:p>
    <w:p w:rsidR="008E602E" w:rsidRPr="008F0DDD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12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02E" w:rsidRPr="00914F6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left="2840" w:right="1260" w:hanging="1754"/>
        <w:jc w:val="center"/>
        <w:rPr>
          <w:rFonts w:ascii="Times New Roman" w:hAnsi="Times New Roman" w:cs="Times New Roman"/>
          <w:sz w:val="28"/>
          <w:szCs w:val="28"/>
        </w:rPr>
      </w:pP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Pr="00914F63">
        <w:rPr>
          <w:rFonts w:ascii="Times New Roman" w:eastAsia="SimSun" w:hAnsi="Times New Roman" w:cs="Times New Roman"/>
          <w:b/>
          <w:bCs/>
          <w:sz w:val="28"/>
          <w:szCs w:val="28"/>
        </w:rPr>
        <w:t>ИСТОРИЯ</w:t>
      </w: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2" w:lineRule="exact"/>
        <w:rPr>
          <w:rFonts w:ascii="Times New Roman" w:hAnsi="Times New Roman" w:cs="Times New Roman"/>
          <w:b/>
          <w:sz w:val="24"/>
          <w:szCs w:val="24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bCs/>
          <w:sz w:val="28"/>
          <w:szCs w:val="28"/>
        </w:rPr>
      </w:pPr>
      <w:r w:rsidRPr="000A32AF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Pr="000A32AF">
        <w:rPr>
          <w:rFonts w:ascii="Times New Roman" w:eastAsia="SimSun" w:hAnsi="Times New Roman" w:cs="Times New Roman"/>
          <w:b/>
          <w:bCs/>
          <w:sz w:val="28"/>
          <w:szCs w:val="28"/>
        </w:rPr>
        <w:t>Область применения рабочей программы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sz w:val="28"/>
          <w:szCs w:val="28"/>
        </w:rPr>
      </w:pP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92" w:lineRule="exact"/>
        <w:rPr>
          <w:rFonts w:ascii="Times New Roman" w:hAnsi="Times New Roman" w:cs="Times New Roman"/>
          <w:sz w:val="28"/>
          <w:szCs w:val="28"/>
        </w:rPr>
      </w:pPr>
    </w:p>
    <w:p w:rsidR="005E4881" w:rsidRPr="005E4881" w:rsidRDefault="005E4881" w:rsidP="005E4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4881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</w:t>
      </w:r>
      <w:r w:rsidR="006B19C7">
        <w:rPr>
          <w:rFonts w:ascii="Times New Roman" w:hAnsi="Times New Roman" w:cs="Times New Roman"/>
          <w:sz w:val="28"/>
          <w:szCs w:val="28"/>
        </w:rPr>
        <w:t xml:space="preserve"> </w:t>
      </w:r>
      <w:r w:rsidR="006B19C7">
        <w:rPr>
          <w:rFonts w:ascii="Times New Roman" w:hAnsi="Times New Roman" w:cs="Times New Roman"/>
          <w:b/>
          <w:sz w:val="28"/>
          <w:szCs w:val="28"/>
        </w:rPr>
        <w:t>09.02.07</w:t>
      </w:r>
      <w:r w:rsidR="006B19C7" w:rsidRPr="005E4881">
        <w:rPr>
          <w:rFonts w:ascii="Times New Roman" w:hAnsi="Times New Roman" w:cs="Times New Roman"/>
          <w:b/>
          <w:sz w:val="28"/>
          <w:szCs w:val="28"/>
        </w:rPr>
        <w:t xml:space="preserve"> Инфо</w:t>
      </w:r>
      <w:r w:rsidR="006B19C7">
        <w:rPr>
          <w:rFonts w:ascii="Times New Roman" w:hAnsi="Times New Roman" w:cs="Times New Roman"/>
          <w:b/>
          <w:sz w:val="28"/>
          <w:szCs w:val="28"/>
        </w:rPr>
        <w:t>рмационные системы и программирование</w:t>
      </w:r>
      <w:r w:rsidR="006B19C7" w:rsidRPr="005E48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4881">
        <w:rPr>
          <w:rFonts w:ascii="Times New Roman" w:hAnsi="Times New Roman" w:cs="Times New Roman"/>
          <w:sz w:val="28"/>
          <w:szCs w:val="28"/>
        </w:rPr>
        <w:t>входящ</w:t>
      </w:r>
      <w:r w:rsidR="006B19C7">
        <w:rPr>
          <w:rFonts w:ascii="Times New Roman" w:hAnsi="Times New Roman" w:cs="Times New Roman"/>
          <w:sz w:val="28"/>
          <w:szCs w:val="28"/>
        </w:rPr>
        <w:t>ей  в</w:t>
      </w:r>
      <w:proofErr w:type="gramEnd"/>
      <w:r w:rsidR="006B19C7">
        <w:rPr>
          <w:rFonts w:ascii="Times New Roman" w:hAnsi="Times New Roman" w:cs="Times New Roman"/>
          <w:sz w:val="28"/>
          <w:szCs w:val="28"/>
        </w:rPr>
        <w:t xml:space="preserve"> состав укрупненной группы</w:t>
      </w:r>
      <w:r w:rsidRPr="005E4881">
        <w:rPr>
          <w:rFonts w:ascii="Times New Roman" w:hAnsi="Times New Roman" w:cs="Times New Roman"/>
          <w:sz w:val="28"/>
          <w:szCs w:val="28"/>
        </w:rPr>
        <w:t xml:space="preserve"> </w:t>
      </w:r>
      <w:r w:rsidRPr="005E4881">
        <w:rPr>
          <w:rFonts w:ascii="Times New Roman" w:hAnsi="Times New Roman" w:cs="Times New Roman"/>
          <w:b/>
          <w:sz w:val="28"/>
          <w:szCs w:val="28"/>
        </w:rPr>
        <w:t>09.00.00 Информатика и вычислительная техника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  Рабочая программа учебной дисциплины может быть использована для обучения по другим профессиональным образовательным программам СПО – программам подготовки специалистов среднего звена, а также в дополнительном профессиональном образовании в рамках реализации программ переподготовки кадров в учреждениях СПО.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>Дисциплина входит в общий гуманитарный и социально-экономический цикл (ОГСЭ)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1.3. Цели и задачи учебной дисциплины - требования к результатам освоения учебной дисциплины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828"/>
        <w:gridCol w:w="4678"/>
      </w:tblGrid>
      <w:tr w:rsidR="008E602E" w:rsidRPr="005F0C39" w:rsidTr="0050287E">
        <w:trPr>
          <w:trHeight w:val="649"/>
        </w:trPr>
        <w:tc>
          <w:tcPr>
            <w:tcW w:w="1242" w:type="dxa"/>
            <w:hideMark/>
          </w:tcPr>
          <w:p w:rsidR="008E602E" w:rsidRPr="005F0C39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828" w:type="dxa"/>
            <w:hideMark/>
          </w:tcPr>
          <w:p w:rsidR="008E602E" w:rsidRPr="005F0C39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hideMark/>
          </w:tcPr>
          <w:p w:rsidR="008E602E" w:rsidRPr="005F0C39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E602E" w:rsidRPr="0081763E" w:rsidTr="0050287E">
        <w:trPr>
          <w:trHeight w:val="649"/>
        </w:trPr>
        <w:tc>
          <w:tcPr>
            <w:tcW w:w="1242" w:type="dxa"/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81763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  <w:tc>
          <w:tcPr>
            <w:tcW w:w="3828" w:type="dxa"/>
            <w:vAlign w:val="center"/>
          </w:tcPr>
          <w:p w:rsidR="008E602E" w:rsidRPr="00A26BA6" w:rsidRDefault="008E602E" w:rsidP="008E602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176" w:right="180" w:hanging="184"/>
              <w:rPr>
                <w:rFonts w:ascii="Times New Roman" w:eastAsia="SimSun" w:hAnsi="Times New Roman" w:cs="Times New Roman"/>
                <w:bCs/>
                <w:sz w:val="28"/>
                <w:szCs w:val="28"/>
                <w:u w:val="single"/>
              </w:rPr>
            </w:pP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ориентироваться в современной экономической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политической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культурной ситуации в России и мире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E602E" w:rsidRPr="00A26BA6" w:rsidRDefault="008E602E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3" w:lineRule="exact"/>
              <w:ind w:left="176" w:hanging="184"/>
              <w:rPr>
                <w:rFonts w:ascii="Times New Roman" w:eastAsia="SimSun" w:hAnsi="Times New Roman" w:cs="Times New Roman"/>
                <w:bCs/>
                <w:sz w:val="28"/>
                <w:szCs w:val="28"/>
                <w:u w:val="single"/>
              </w:rPr>
            </w:pPr>
          </w:p>
          <w:p w:rsidR="008E602E" w:rsidRPr="00A26BA6" w:rsidRDefault="008E602E" w:rsidP="008E602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176" w:right="180" w:hanging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выявлять взаимосвязь отечественных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региональных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мировыхсоциально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экономических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политических и культурных проблем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602E" w:rsidRPr="00A26BA6" w:rsidRDefault="008E602E" w:rsidP="008E602E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ind w:left="176" w:hanging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причинно-следственные связи между явлениями, пространственные и 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временные рамки изучаемых исторических процессов и явлений;</w:t>
            </w:r>
          </w:p>
          <w:p w:rsidR="008E602E" w:rsidRPr="0081763E" w:rsidRDefault="008E602E" w:rsidP="008E602E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ind w:left="176" w:hanging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представлять результаты изучения исторического материала в 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конспекта, реферата, рецензии;</w:t>
            </w:r>
          </w:p>
        </w:tc>
        <w:tc>
          <w:tcPr>
            <w:tcW w:w="4678" w:type="dxa"/>
            <w:vAlign w:val="center"/>
          </w:tcPr>
          <w:p w:rsidR="008E602E" w:rsidRPr="00137286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0" w:righ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3728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lastRenderedPageBreak/>
              <w:t>основные направления ключевых регионов мира на рубеже</w:t>
            </w:r>
            <w:r w:rsidRPr="00137286">
              <w:rPr>
                <w:rFonts w:ascii="Times New Roman" w:hAnsi="Times New Roman" w:cs="Times New Roman"/>
                <w:sz w:val="28"/>
                <w:szCs w:val="28"/>
              </w:rPr>
              <w:t xml:space="preserve"> XX </w:t>
            </w:r>
            <w:r w:rsidRPr="0013728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и</w:t>
            </w:r>
            <w:r w:rsidRPr="00137286">
              <w:rPr>
                <w:rFonts w:ascii="Times New Roman" w:hAnsi="Times New Roman" w:cs="Times New Roman"/>
                <w:sz w:val="28"/>
                <w:szCs w:val="28"/>
              </w:rPr>
              <w:t xml:space="preserve"> XXI </w:t>
            </w:r>
            <w:r w:rsidRPr="0013728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вв</w:t>
            </w:r>
            <w:r w:rsidRPr="00137286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8E602E" w:rsidRPr="00164C9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сущность и причины локальных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региональных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межгосударственныхконфликтов в конце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XX –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начале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XXI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вв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8E602E" w:rsidRPr="00164C9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основные процессы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интеграционные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поликультурные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миграционные ииные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политического и экономического развития ведущих регионов мира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E602E" w:rsidRPr="00164C9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назначение ООН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НАТО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ЕС и др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lastRenderedPageBreak/>
              <w:t>организаций и их деятельности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E602E" w:rsidRPr="00164C9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 роли науки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культуры и религии в сохранении и укреплениинациональных и государственных традиций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E602E" w:rsidRDefault="008E602E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содержание и назначение важнейших правовых и законодательныхактов мирового и регионального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602E" w:rsidRPr="0081763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D613D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1" w:lineRule="exact"/>
        <w:ind w:right="100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1.4.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Рекомендуемое количество часов на освоение рабочей программыдисциплины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602E" w:rsidRPr="00DC5E47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6" w:lineRule="exact"/>
      </w:pPr>
    </w:p>
    <w:p w:rsidR="008E602E" w:rsidRPr="00D613D3" w:rsidRDefault="008E602E" w:rsidP="008E602E">
      <w:pPr>
        <w:widowControl w:val="0"/>
        <w:overflowPunct w:val="0"/>
        <w:autoSpaceDE w:val="0"/>
        <w:autoSpaceDN w:val="0"/>
        <w:adjustRightInd w:val="0"/>
        <w:spacing w:line="319" w:lineRule="exact"/>
        <w:ind w:right="64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eastAsia="SimSun" w:hAnsi="Times New Roman" w:cs="Times New Roman"/>
          <w:bCs/>
          <w:sz w:val="28"/>
          <w:szCs w:val="28"/>
        </w:rPr>
        <w:t>Максимальная учебная  нагрузка обучающегося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-</w:t>
      </w:r>
      <w:r w:rsidRPr="00D613D3">
        <w:rPr>
          <w:rFonts w:ascii="Times New Roman" w:hAnsi="Times New Roman" w:cs="Times New Roman"/>
          <w:sz w:val="28"/>
          <w:szCs w:val="28"/>
        </w:rPr>
        <w:t xml:space="preserve"> 72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часа</w:t>
      </w:r>
      <w:r w:rsidRPr="00D613D3">
        <w:rPr>
          <w:rFonts w:ascii="Times New Roman" w:hAnsi="Times New Roman" w:cs="Times New Roman"/>
          <w:sz w:val="28"/>
          <w:szCs w:val="28"/>
        </w:rPr>
        <w:t xml:space="preserve">,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в том числе</w:t>
      </w:r>
      <w:r w:rsidRPr="00D613D3">
        <w:rPr>
          <w:rFonts w:ascii="Times New Roman" w:hAnsi="Times New Roman" w:cs="Times New Roman"/>
          <w:sz w:val="28"/>
          <w:szCs w:val="28"/>
        </w:rPr>
        <w:t xml:space="preserve">: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обязательная аудиторная учебная нагрузка 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13D3">
        <w:rPr>
          <w:rFonts w:ascii="Times New Roman" w:hAnsi="Times New Roman" w:cs="Times New Roman"/>
          <w:sz w:val="28"/>
          <w:szCs w:val="28"/>
        </w:rPr>
        <w:t xml:space="preserve">48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часов</w:t>
      </w:r>
      <w:r w:rsidRPr="00D613D3">
        <w:rPr>
          <w:rFonts w:ascii="Times New Roman" w:hAnsi="Times New Roman" w:cs="Times New Roman"/>
          <w:sz w:val="28"/>
          <w:szCs w:val="28"/>
        </w:rPr>
        <w:t xml:space="preserve">;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самостоятельная  работаобучающегося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13D3">
        <w:rPr>
          <w:rFonts w:ascii="Times New Roman" w:hAnsi="Times New Roman" w:cs="Times New Roman"/>
          <w:sz w:val="28"/>
          <w:szCs w:val="28"/>
        </w:rPr>
        <w:t xml:space="preserve">24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часа</w:t>
      </w:r>
      <w:r w:rsidRPr="00D613D3">
        <w:rPr>
          <w:rFonts w:ascii="Times New Roman" w:hAnsi="Times New Roman" w:cs="Times New Roman"/>
          <w:sz w:val="28"/>
          <w:szCs w:val="28"/>
        </w:rPr>
        <w:t>.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line="321" w:lineRule="exact"/>
        <w:ind w:right="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>СТРУКТУРА И ПРИМЕРНОЕ СОДЕРЖАНИЕ УЧЕБНОЙ</w:t>
      </w:r>
      <w:r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ДИСЦИПЛИНЫ «ИСТОРИЯ»</w:t>
      </w:r>
    </w:p>
    <w:p w:rsidR="008E602E" w:rsidRPr="00152C3B" w:rsidRDefault="008E602E" w:rsidP="008E602E">
      <w:pPr>
        <w:widowControl w:val="0"/>
        <w:autoSpaceDE w:val="0"/>
        <w:autoSpaceDN w:val="0"/>
        <w:adjustRightInd w:val="0"/>
        <w:spacing w:line="231" w:lineRule="exact"/>
        <w:ind w:left="1000"/>
        <w:rPr>
          <w:rFonts w:ascii="Times New Roman" w:hAnsi="Times New Roman" w:cs="Times New Roman"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8E602E" w:rsidRPr="00766BB9" w:rsidTr="0050287E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E602E" w:rsidRPr="00766BB9" w:rsidTr="0050287E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C2E27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(не предусмотрено)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02E" w:rsidRPr="00496AB1" w:rsidRDefault="008E602E" w:rsidP="008E602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sz w:val="28"/>
        </w:rPr>
        <w:sectPr w:rsidR="008E60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  <w:r w:rsidRPr="008E602E">
        <w:rPr>
          <w:rFonts w:ascii="Times New Roman" w:hAnsi="Times New Roman" w:cs="Times New Roman"/>
          <w:b/>
          <w:sz w:val="28"/>
        </w:rPr>
        <w:lastRenderedPageBreak/>
        <w:t>2.4. Рабочий тематический план и содержание учебной дисциплины «История»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360"/>
        <w:gridCol w:w="11"/>
        <w:gridCol w:w="9667"/>
        <w:gridCol w:w="1134"/>
        <w:gridCol w:w="1701"/>
      </w:tblGrid>
      <w:tr w:rsidR="008E602E" w:rsidRPr="00A07098" w:rsidTr="0050287E">
        <w:trPr>
          <w:trHeight w:val="20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A070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C66017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Cs w:val="24"/>
              </w:rPr>
              <w:t>Объем часов</w:t>
            </w:r>
          </w:p>
          <w:p w:rsidR="008E602E" w:rsidRPr="00C66017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Cs w:val="24"/>
              </w:rPr>
              <w:t>(аудиторная нагрузка и с/р)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66017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6017">
              <w:rPr>
                <w:rFonts w:ascii="Times New Roman" w:hAnsi="Times New Roman"/>
                <w:b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E602E" w:rsidRPr="00A07098" w:rsidTr="0050287E">
        <w:trPr>
          <w:trHeight w:val="20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E602E" w:rsidRPr="00A07098" w:rsidTr="0050287E">
        <w:trPr>
          <w:trHeight w:val="20"/>
        </w:trPr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Россия и мир на рубеже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веков</w:t>
            </w:r>
          </w:p>
        </w:tc>
      </w:tr>
      <w:tr w:rsidR="008E602E" w:rsidRPr="00A07098" w:rsidTr="0050287E">
        <w:trPr>
          <w:trHeight w:val="270"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СССР в системе международных отношений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47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Советский Союз в последние десятилетия своего существования</w:t>
            </w:r>
            <w:r w:rsidRPr="00AF7B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02E" w:rsidRPr="00774762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47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Обострение советско-американских отношений в конце 1970-х – начале 1980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>-х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>. «Новое политическое мышление» и завершение «холодной войны».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Углубление кризиса в восточноевропейских странах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начале 1980-х годов.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Перестройка в СССР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перемены в Восточной Европе.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«Парад суверенитетов». Беловежские соглашения 1991 г. И распад СССР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1.3 </w:t>
            </w:r>
          </w:p>
          <w:p w:rsidR="008E602E" w:rsidRPr="00221B33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B33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новой российской государственной системы.</w:t>
            </w: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bCs/>
                <w:sz w:val="24"/>
                <w:szCs w:val="24"/>
              </w:rPr>
              <w:t>Начало кардинальных перемен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Политический кризис сентября-октября 1993 г. Принятие Конституции Российской Федерации 1993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sz w:val="24"/>
                <w:szCs w:val="24"/>
              </w:rPr>
              <w:t>Общественно-политическое развитие России во второй половине 1990-х гг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Политические партии и движения Российской Федерации.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sz w:val="24"/>
                <w:szCs w:val="24"/>
              </w:rPr>
              <w:t>Чеченский конфликт.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Российская Федерация и страны Содружества Независимых Государств.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E602E" w:rsidRPr="00A07098" w:rsidRDefault="008E602E" w:rsidP="0050287E">
            <w:pPr>
              <w:pStyle w:val="8"/>
              <w:spacing w:before="0" w:beforeAutospacing="0" w:after="0" w:afterAutospacing="0" w:line="240" w:lineRule="auto"/>
            </w:pPr>
            <w:r w:rsidRPr="00A07098">
              <w:rPr>
                <w:b/>
              </w:rPr>
              <w:t xml:space="preserve">Контрольная работа </w:t>
            </w:r>
            <w:r w:rsidRPr="00A07098">
              <w:rPr>
                <w:b/>
                <w:i w:val="0"/>
              </w:rPr>
              <w:t>«Россия – суверенное государство: приобретения и потери»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495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F7BA6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2.Евроатлантическая цивилизация на рубеже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веков</w:t>
            </w:r>
          </w:p>
        </w:tc>
      </w:tr>
      <w:tr w:rsidR="008E602E" w:rsidRPr="00A07098" w:rsidTr="0050287E">
        <w:trPr>
          <w:trHeight w:val="405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Запада на рубеже XX-XXIвеков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C66017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3FA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Экономическая и политическая интеграция в мире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, как основное проявление глобализации на рубеже XX – XXI веков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Учреждение ЕЭС и его структура. Достижения и противоречия европейской интеграции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НАТО, ОБСЕ, Североатлантическая ассамблея ООН –  важнейший международный институт по поддержанию и укреплению мира.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2.2.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Страны Восточной Европы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государства СНГ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BD9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Восточной Европы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СНГ.</w:t>
            </w:r>
            <w:r w:rsidRPr="00BA0D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развития стран СНГ.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>Проблемы интеграции на постсоветском пространстве. Вооруженные конфликты в СНГ и миротворческие усилия России.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40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Страны Азии, Африки и Латинской Америки: проблемы модернизации</w:t>
            </w: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3.1.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Китай, Япония и новые индустриальные страны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C506FC" w:rsidRDefault="008E602E" w:rsidP="00502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6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72BD9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Юго-Восточной Азии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 на рубеже XX – XXI веков.</w:t>
            </w:r>
            <w:r w:rsidRPr="007F298E">
              <w:rPr>
                <w:rFonts w:ascii="Times New Roman" w:hAnsi="Times New Roman"/>
                <w:bCs/>
                <w:sz w:val="24"/>
                <w:szCs w:val="24"/>
              </w:rPr>
              <w:t xml:space="preserve"> Внутренняя и внешняя политика КНР в 1970-х. «Большой скачок» и «культурная революция». Прагматические реформы 1980-х годов и их итоги. Внешняя политика современного Китая.</w:t>
            </w:r>
            <w:r w:rsidRPr="00BA0D10">
              <w:rPr>
                <w:rFonts w:ascii="Times New Roman" w:hAnsi="Times New Roman"/>
                <w:bCs/>
                <w:sz w:val="24"/>
                <w:szCs w:val="24"/>
              </w:rPr>
              <w:t xml:space="preserve"> Японское «экономическое чудо»</w:t>
            </w:r>
            <w:r w:rsidRPr="007F298E">
              <w:rPr>
                <w:rFonts w:ascii="Times New Roman" w:hAnsi="Times New Roman"/>
                <w:bCs/>
                <w:sz w:val="24"/>
                <w:szCs w:val="24"/>
              </w:rPr>
              <w:t xml:space="preserve"> и его истоки. Поиски новой модели развития на рубеже XX – XXI веков. Опыт развития новых индустриальных стран (Южная Корея, Тайвань, Гонконг, Сингапур). «Второй эшелон» НИС и их проблемы.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3.2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 xml:space="preserve">Развивающиеся страны Азии и Африки. Латинская Америка на рубеже </w:t>
            </w:r>
            <w:r w:rsidRPr="00E72C99">
              <w:rPr>
                <w:b/>
                <w:bCs/>
                <w:szCs w:val="24"/>
                <w:lang w:val="en-US"/>
              </w:rPr>
              <w:t>XX</w:t>
            </w:r>
            <w:r w:rsidRPr="00E72C99">
              <w:rPr>
                <w:b/>
                <w:bCs/>
                <w:szCs w:val="24"/>
              </w:rPr>
              <w:t>-</w:t>
            </w:r>
            <w:r w:rsidRPr="00E72C99">
              <w:rPr>
                <w:b/>
                <w:bCs/>
                <w:szCs w:val="24"/>
                <w:lang w:val="en-US"/>
              </w:rPr>
              <w:t>XXI</w:t>
            </w:r>
            <w:proofErr w:type="spellStart"/>
            <w:r w:rsidRPr="00E72C99">
              <w:rPr>
                <w:b/>
                <w:bCs/>
                <w:szCs w:val="24"/>
              </w:rPr>
              <w:t>вв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506FC" w:rsidRDefault="008E602E" w:rsidP="0050287E">
            <w:pPr>
              <w:pStyle w:val="a3"/>
              <w:spacing w:after="0"/>
              <w:ind w:left="0"/>
              <w:rPr>
                <w:b/>
                <w:bCs/>
                <w:szCs w:val="24"/>
              </w:rPr>
            </w:pPr>
            <w:r w:rsidRPr="00C506FC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660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C99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Северной Африки и Ближнего Востока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 на рубеже XX – XXI веков. Основные процессы и направления в развитии стран Латинской Америки.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Освобождение от колониализма и выбор пути развития.</w:t>
            </w:r>
            <w:r w:rsidRPr="00E72C99">
              <w:rPr>
                <w:rFonts w:ascii="Times New Roman" w:hAnsi="Times New Roman"/>
                <w:sz w:val="24"/>
                <w:szCs w:val="24"/>
              </w:rPr>
              <w:t>Конфликты в странах Юга. Итоги преобразований. Основные проблемы развивающихся стран Юга, их положение  в современном мире.</w:t>
            </w:r>
            <w:r w:rsidRPr="00872BD9">
              <w:rPr>
                <w:rFonts w:ascii="Times New Roman" w:hAnsi="Times New Roman"/>
                <w:sz w:val="24"/>
                <w:szCs w:val="24"/>
              </w:rPr>
              <w:t>Особенности экономического, политического и культурного развития Индии.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4.Россия и мир в начале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4.1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Власть и гражданское общество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506FC" w:rsidRDefault="008E602E" w:rsidP="00502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6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в начале</w:t>
            </w:r>
            <w:r w:rsidRPr="00BA0D1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Программа на будущее. Укрепление российской государственности. Политические реформы.</w:t>
            </w:r>
            <w:r w:rsidRPr="00BA0D10">
              <w:rPr>
                <w:rFonts w:ascii="Times New Roman" w:hAnsi="Times New Roman"/>
                <w:sz w:val="24"/>
                <w:szCs w:val="24"/>
              </w:rPr>
              <w:t>Обеспечение гражданского согласия и единства общества.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Экономика и социальная сфера</w:t>
            </w:r>
            <w:r w:rsidRPr="00BA0D10">
              <w:rPr>
                <w:rFonts w:ascii="Times New Roman" w:hAnsi="Times New Roman"/>
                <w:b/>
                <w:sz w:val="24"/>
                <w:szCs w:val="24"/>
              </w:rPr>
              <w:t>в начале</w:t>
            </w:r>
            <w:r w:rsidRPr="00BA0D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в.Экономические реформы. 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Динамика культурной жизни.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Особенности культурной жизни России начала </w:t>
            </w:r>
            <w:r w:rsidRPr="00AF7BA6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4.2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4453A9">
              <w:rPr>
                <w:b/>
                <w:bCs/>
                <w:szCs w:val="24"/>
              </w:rPr>
              <w:t>Россия в меняющемся мире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506FC" w:rsidRDefault="008E602E" w:rsidP="00502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6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в современном мире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Новая концепция внешней политики. 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Внешнеполитическая стратегия России в 21 веке.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Отношения с традиционными внешнеполитическими партнерами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sz w:val="24"/>
                <w:szCs w:val="24"/>
              </w:rPr>
              <w:t>Россия и страны ближнего зарубежья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. Интеграционные процессы в политическом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lastRenderedPageBreak/>
              <w:t>пространстве СНГ.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Россия в современном мире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F7BA6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Мировая цивилизация: новые проблемы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века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5.1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4453A9">
              <w:rPr>
                <w:b/>
                <w:bCs/>
                <w:szCs w:val="24"/>
              </w:rPr>
              <w:t>Ближневосточный конфликт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Ближневосточный конфликт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: история и современность.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Предыстория ближневосточного конфликта. Деятельность сионистских организаций. Арабо – израильские противоречия и палестинская проблема. Арабо – израильские войны в Ливане (1975 – 1989).</w:t>
            </w:r>
            <w:proofErr w:type="spellStart"/>
            <w:r w:rsidRPr="00AF7BA6">
              <w:rPr>
                <w:rFonts w:ascii="Times New Roman" w:hAnsi="Times New Roman"/>
                <w:sz w:val="24"/>
                <w:szCs w:val="24"/>
              </w:rPr>
              <w:t>Кэмп</w:t>
            </w:r>
            <w:proofErr w:type="spellEnd"/>
            <w:r w:rsidRPr="00AF7BA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AF7BA6">
              <w:rPr>
                <w:rFonts w:ascii="Times New Roman" w:hAnsi="Times New Roman"/>
                <w:sz w:val="24"/>
                <w:szCs w:val="24"/>
              </w:rPr>
              <w:t>Дэвидские</w:t>
            </w:r>
            <w:proofErr w:type="spellEnd"/>
            <w:r w:rsidRPr="00AF7BA6">
              <w:rPr>
                <w:rFonts w:ascii="Times New Roman" w:hAnsi="Times New Roman"/>
                <w:sz w:val="24"/>
                <w:szCs w:val="24"/>
              </w:rPr>
              <w:t xml:space="preserve"> соглашения и начало мирного процесса на Ближнем Востоке. Палестинская проблема на современном этапе.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ОК.06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ОК.07</w:t>
            </w:r>
          </w:p>
          <w:p w:rsidR="008E602E" w:rsidRDefault="008E602E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5.2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3553FA">
              <w:rPr>
                <w:b/>
                <w:bCs/>
                <w:szCs w:val="24"/>
              </w:rPr>
              <w:t>Глобальные угрозы человечеству и пути преодоления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Политические глобальные проблемы человечества. Сущность и признаки глобальных проблем человечества. Угроза термоядерной катастрофы и новых мировых войн. Международный терроризм как глобальная проблема.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Социально-экономические глобальные проблемы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Проблема преодоления бедности и отсталости. Демографическая проблема. Социально-экономические аспекты продовольственной проблемы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5.3 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3553FA">
              <w:rPr>
                <w:b/>
                <w:bCs/>
                <w:szCs w:val="24"/>
              </w:rPr>
              <w:t>Новая система международных отношений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Новая система международных отношений. 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Международное взаимодействие народов и государств в современном мире. Проблемы нового миропорядка на рубеже тысячелетий.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Однополярный или многополюсный мир. Активизация сотрудничества  стран и регионализация как реакция на утверждение США в роли единственной сверхдержавы.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/>
                <w:b/>
                <w:sz w:val="24"/>
                <w:szCs w:val="24"/>
              </w:rPr>
              <w:t>Глобализация и рост взаимозависимости стран мира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Новые субъекты международного общения. Перспективы становления нового миропорядка. Неравномерность развития стран Севера и Юга как причина возможных конфликтов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5.4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3553FA">
              <w:rPr>
                <w:b/>
                <w:bCs/>
                <w:szCs w:val="24"/>
              </w:rPr>
              <w:t>Роль культуры и религии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F7BA6" w:rsidRDefault="008E602E" w:rsidP="0050287E">
            <w:pPr>
              <w:pStyle w:val="a3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Религия и церковь. </w:t>
            </w:r>
            <w:r w:rsidRPr="003553FA">
              <w:rPr>
                <w:szCs w:val="24"/>
              </w:rPr>
              <w:t>Роль элитарной и массовой культуры в информационном обществе.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405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A07098">
              <w:rPr>
                <w:rFonts w:ascii="Times New Roman" w:hAnsi="Times New Roman" w:cs="Times New Roman"/>
                <w:b/>
              </w:rPr>
              <w:t>ачёт.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195"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07098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C2E27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P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  <w:sectPr w:rsidR="008E602E" w:rsidRPr="008E602E" w:rsidSect="008E602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8E602E">
        <w:rPr>
          <w:rFonts w:ascii="Times New Roman" w:hAnsi="Times New Roman" w:cs="Times New Roman"/>
          <w:caps/>
          <w:color w:val="auto"/>
        </w:rPr>
        <w:lastRenderedPageBreak/>
        <w:t>3. условия реализации УЧЕБНОЙ дисциплины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E602E" w:rsidRPr="008E602E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колледже оборудованы </w:t>
      </w:r>
      <w:r w:rsidRPr="007E0F23">
        <w:rPr>
          <w:rFonts w:ascii="Times New Roman" w:hAnsi="Times New Roman" w:cs="Times New Roman"/>
          <w:sz w:val="28"/>
          <w:szCs w:val="28"/>
        </w:rPr>
        <w:t>кабинет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E0F23">
        <w:rPr>
          <w:rFonts w:ascii="Times New Roman" w:hAnsi="Times New Roman" w:cs="Times New Roman"/>
          <w:sz w:val="28"/>
          <w:szCs w:val="28"/>
        </w:rPr>
        <w:t xml:space="preserve"> общественных дисциплин: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1 отделение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  <w:u w:val="single"/>
        </w:rPr>
        <w:t>Кабинет общественных дисциплин № 26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Cs/>
          <w:sz w:val="28"/>
          <w:szCs w:val="28"/>
        </w:rPr>
      </w:pPr>
      <w:r w:rsidRPr="007E0F23">
        <w:rPr>
          <w:rFonts w:ascii="Times New Roman" w:hAnsi="Times New Roman" w:cs="Times New Roman"/>
          <w:bCs/>
          <w:sz w:val="28"/>
          <w:szCs w:val="28"/>
        </w:rPr>
        <w:t>Оборудование: посадочные места для обучающихся (30), рабочее место преподавателя, ПК, мультимедийный проектор, экран, принтер, библиотека кабинета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  <w:u w:val="single"/>
        </w:rPr>
        <w:t>Ка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бинет общественных дисциплин № 13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Cs/>
          <w:sz w:val="28"/>
          <w:szCs w:val="28"/>
        </w:rPr>
      </w:pPr>
      <w:r w:rsidRPr="007E0F23">
        <w:rPr>
          <w:rFonts w:ascii="Times New Roman" w:hAnsi="Times New Roman" w:cs="Times New Roman"/>
          <w:bCs/>
          <w:sz w:val="28"/>
          <w:szCs w:val="28"/>
        </w:rPr>
        <w:t>Оборудование: посадочные места для обучающихся (30), рабочее место преподавателя, ПК, мультимедийный проектор, экран, принтер, библиотека кабинета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2 отделение</w:t>
      </w:r>
    </w:p>
    <w:p w:rsidR="008E602E" w:rsidRPr="007E0F23" w:rsidRDefault="008E602E" w:rsidP="008E602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Кабинет № 22</w:t>
      </w:r>
      <w:r w:rsidRPr="007E0F2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 </w:t>
      </w:r>
    </w:p>
    <w:p w:rsidR="008E602E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7E0F23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7E0F23">
        <w:rPr>
          <w:rFonts w:ascii="Times New Roman" w:hAnsi="Times New Roman" w:cs="Times New Roman"/>
          <w:sz w:val="28"/>
          <w:szCs w:val="28"/>
        </w:rPr>
        <w:t xml:space="preserve"> посадочных мест, рабочее место учителя,</w:t>
      </w:r>
      <w:r>
        <w:rPr>
          <w:rFonts w:ascii="Times New Roman" w:hAnsi="Times New Roman" w:cs="Times New Roman"/>
          <w:sz w:val="28"/>
          <w:szCs w:val="28"/>
        </w:rPr>
        <w:t xml:space="preserve"> ПК, </w:t>
      </w:r>
      <w:r w:rsidRPr="007E0F23">
        <w:rPr>
          <w:rFonts w:ascii="Times New Roman" w:hAnsi="Times New Roman" w:cs="Times New Roman"/>
          <w:sz w:val="28"/>
          <w:szCs w:val="28"/>
        </w:rPr>
        <w:t>библиотека кабинета.</w:t>
      </w:r>
    </w:p>
    <w:p w:rsidR="008E602E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02E">
        <w:rPr>
          <w:rFonts w:ascii="Times New Roman" w:hAnsi="Times New Roman" w:cs="Times New Roman"/>
          <w:b/>
          <w:sz w:val="28"/>
          <w:szCs w:val="28"/>
        </w:rPr>
        <w:t>Невельский филиал</w:t>
      </w:r>
    </w:p>
    <w:p w:rsidR="008E602E" w:rsidRPr="00942F9C" w:rsidRDefault="008E602E" w:rsidP="008E602E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942F9C">
        <w:rPr>
          <w:rFonts w:ascii="Times New Roman" w:hAnsi="Times New Roman"/>
          <w:b/>
          <w:sz w:val="28"/>
          <w:szCs w:val="28"/>
          <w:u w:val="single"/>
        </w:rPr>
        <w:t xml:space="preserve">Кабинет </w:t>
      </w:r>
      <w:r>
        <w:rPr>
          <w:rFonts w:ascii="Times New Roman" w:hAnsi="Times New Roman"/>
          <w:b/>
          <w:sz w:val="28"/>
          <w:szCs w:val="28"/>
          <w:u w:val="single"/>
        </w:rPr>
        <w:t>истории № 6</w:t>
      </w:r>
    </w:p>
    <w:p w:rsidR="008E602E" w:rsidRPr="00942F9C" w:rsidRDefault="008E602E" w:rsidP="008E602E">
      <w:pPr>
        <w:spacing w:after="0"/>
        <w:rPr>
          <w:rFonts w:ascii="Times New Roman" w:hAnsi="Times New Roman"/>
          <w:sz w:val="28"/>
          <w:szCs w:val="28"/>
        </w:rPr>
      </w:pPr>
      <w:r w:rsidRPr="00942F9C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орудование учебного кабинета: 22</w:t>
      </w:r>
      <w:r w:rsidRPr="00942F9C">
        <w:rPr>
          <w:rFonts w:ascii="Times New Roman" w:hAnsi="Times New Roman"/>
          <w:sz w:val="28"/>
          <w:szCs w:val="28"/>
        </w:rPr>
        <w:t>посадочных мест</w:t>
      </w:r>
      <w:r>
        <w:rPr>
          <w:rFonts w:ascii="Times New Roman" w:hAnsi="Times New Roman"/>
          <w:sz w:val="28"/>
          <w:szCs w:val="28"/>
        </w:rPr>
        <w:t>а</w:t>
      </w:r>
      <w:r w:rsidRPr="00942F9C">
        <w:rPr>
          <w:rFonts w:ascii="Times New Roman" w:hAnsi="Times New Roman"/>
          <w:sz w:val="28"/>
          <w:szCs w:val="28"/>
        </w:rPr>
        <w:t xml:space="preserve">, </w:t>
      </w:r>
    </w:p>
    <w:p w:rsidR="008E602E" w:rsidRPr="00942F9C" w:rsidRDefault="008E602E" w:rsidP="008E602E">
      <w:pPr>
        <w:spacing w:after="0"/>
        <w:rPr>
          <w:rFonts w:ascii="Times New Roman" w:hAnsi="Times New Roman"/>
          <w:sz w:val="28"/>
          <w:szCs w:val="28"/>
        </w:rPr>
      </w:pPr>
      <w:r w:rsidRPr="00942F9C">
        <w:rPr>
          <w:rFonts w:ascii="Times New Roman" w:hAnsi="Times New Roman"/>
          <w:sz w:val="28"/>
          <w:szCs w:val="28"/>
        </w:rPr>
        <w:t>рабочее место учителя</w:t>
      </w:r>
    </w:p>
    <w:p w:rsidR="008E602E" w:rsidRDefault="008E602E" w:rsidP="008E602E">
      <w:pPr>
        <w:pStyle w:val="a5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Технические средства обучения: </w:t>
      </w:r>
      <w:r>
        <w:rPr>
          <w:rFonts w:ascii="Times New Roman" w:hAnsi="Times New Roman"/>
          <w:bCs/>
          <w:sz w:val="28"/>
          <w:szCs w:val="24"/>
        </w:rPr>
        <w:t>телевизор, экран</w:t>
      </w:r>
    </w:p>
    <w:p w:rsidR="008E602E" w:rsidRPr="008E602E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8E602E">
        <w:rPr>
          <w:rFonts w:ascii="Times New Roman" w:hAnsi="Times New Roman" w:cs="Times New Roman"/>
          <w:color w:val="auto"/>
        </w:rPr>
        <w:lastRenderedPageBreak/>
        <w:t>3.2. Информационное обеспечение обучения</w:t>
      </w:r>
    </w:p>
    <w:p w:rsidR="008E602E" w:rsidRPr="004D6545" w:rsidRDefault="001D04E6" w:rsidP="008E60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  <w:r w:rsidR="008E602E" w:rsidRPr="004D654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D6545" w:rsidRPr="004D6545" w:rsidRDefault="004D6545" w:rsidP="004D6545">
      <w:pPr>
        <w:pStyle w:val="a6"/>
        <w:numPr>
          <w:ilvl w:val="0"/>
          <w:numId w:val="4"/>
        </w:numPr>
        <w:spacing w:before="0" w:beforeAutospacing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D6545">
        <w:rPr>
          <w:rFonts w:ascii="Times New Roman" w:hAnsi="Times New Roman" w:cs="Times New Roman"/>
          <w:sz w:val="28"/>
          <w:szCs w:val="28"/>
          <w:lang w:val="ru-RU"/>
        </w:rPr>
        <w:t xml:space="preserve">Артемов В.В., </w:t>
      </w:r>
      <w:proofErr w:type="spellStart"/>
      <w:r w:rsidRPr="004D6545">
        <w:rPr>
          <w:rFonts w:ascii="Times New Roman" w:hAnsi="Times New Roman" w:cs="Times New Roman"/>
          <w:sz w:val="28"/>
          <w:szCs w:val="28"/>
          <w:lang w:val="ru-RU"/>
        </w:rPr>
        <w:t>Лубченков</w:t>
      </w:r>
      <w:proofErr w:type="spellEnd"/>
      <w:r w:rsidRPr="004D6545">
        <w:rPr>
          <w:rFonts w:ascii="Times New Roman" w:hAnsi="Times New Roman" w:cs="Times New Roman"/>
          <w:sz w:val="28"/>
          <w:szCs w:val="28"/>
          <w:lang w:val="ru-RU"/>
        </w:rPr>
        <w:t xml:space="preserve"> Ю.Н. История: учебник для студентов учреждений среднего профессионального образования - М, 2016</w:t>
      </w:r>
    </w:p>
    <w:p w:rsidR="004D6545" w:rsidRPr="004D6545" w:rsidRDefault="004D6545" w:rsidP="004D6545">
      <w:pPr>
        <w:pStyle w:val="a6"/>
        <w:spacing w:before="0" w:beforeAutospacing="0" w:afterAutospacing="0"/>
        <w:ind w:left="360"/>
        <w:rPr>
          <w:rFonts w:ascii="Times New Roman" w:hAnsi="Times New Roman" w:cs="Times New Roman"/>
          <w:b/>
          <w:bCs/>
          <w:lang w:val="ru-RU"/>
        </w:rPr>
      </w:pPr>
    </w:p>
    <w:p w:rsidR="008E602E" w:rsidRDefault="001D04E6" w:rsidP="004D6545">
      <w:pPr>
        <w:pStyle w:val="a6"/>
        <w:spacing w:before="0" w:beforeAutospacing="0" w:afterAutospacing="0"/>
        <w:ind w:left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Дополнительные источники:</w:t>
      </w:r>
    </w:p>
    <w:p w:rsidR="001D04E6" w:rsidRPr="004D6545" w:rsidRDefault="001D04E6" w:rsidP="004D6545">
      <w:pPr>
        <w:pStyle w:val="a6"/>
        <w:spacing w:before="0" w:beforeAutospacing="0" w:afterAutospacing="0"/>
        <w:ind w:left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8E602E" w:rsidRPr="002956D8" w:rsidRDefault="008E602E" w:rsidP="002956D8">
      <w:pPr>
        <w:pStyle w:val="aa"/>
        <w:numPr>
          <w:ilvl w:val="0"/>
          <w:numId w:val="6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2956D8">
        <w:rPr>
          <w:rFonts w:ascii="Times New Roman" w:hAnsi="Times New Roman" w:cs="Times New Roman"/>
          <w:sz w:val="28"/>
          <w:szCs w:val="28"/>
        </w:rPr>
        <w:t xml:space="preserve">Артемов В.В.История для профессий и специальностей технического, естественнонаучного, социально-экономического профилей Ч.2.- М.:  </w:t>
      </w:r>
    </w:p>
    <w:p w:rsidR="002956D8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D6545">
        <w:rPr>
          <w:rFonts w:ascii="Times New Roman" w:hAnsi="Times New Roman" w:cs="Times New Roman"/>
          <w:sz w:val="28"/>
          <w:szCs w:val="28"/>
        </w:rPr>
        <w:t>Академия,</w:t>
      </w:r>
      <w:r w:rsidR="001D04E6">
        <w:rPr>
          <w:rFonts w:ascii="Times New Roman" w:hAnsi="Times New Roman" w:cs="Times New Roman"/>
          <w:sz w:val="28"/>
          <w:szCs w:val="28"/>
        </w:rPr>
        <w:t xml:space="preserve"> 2014</w:t>
      </w:r>
    </w:p>
    <w:p w:rsidR="002956D8" w:rsidRDefault="002956D8" w:rsidP="002956D8">
      <w:pPr>
        <w:pStyle w:val="aa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2956D8">
        <w:rPr>
          <w:rFonts w:ascii="Times New Roman" w:hAnsi="Times New Roman" w:cs="Times New Roman"/>
          <w:sz w:val="28"/>
          <w:szCs w:val="28"/>
        </w:rPr>
        <w:t xml:space="preserve">Данилов Д.Д. История середина </w:t>
      </w:r>
      <w:r w:rsidRPr="002956D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2956D8">
        <w:rPr>
          <w:rFonts w:ascii="Times New Roman" w:hAnsi="Times New Roman" w:cs="Times New Roman"/>
          <w:sz w:val="28"/>
          <w:szCs w:val="28"/>
        </w:rPr>
        <w:t xml:space="preserve"> – начало </w:t>
      </w:r>
      <w:r w:rsidRPr="002956D8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2956D8">
        <w:rPr>
          <w:rFonts w:ascii="Times New Roman" w:hAnsi="Times New Roman" w:cs="Times New Roman"/>
          <w:sz w:val="28"/>
          <w:szCs w:val="28"/>
        </w:rPr>
        <w:t xml:space="preserve"> века. 11 класс. Часть 2. Учебное пособие. М, </w:t>
      </w:r>
      <w:proofErr w:type="spellStart"/>
      <w:r w:rsidRPr="002956D8"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 w:rsidRPr="002956D8">
        <w:rPr>
          <w:rFonts w:ascii="Times New Roman" w:hAnsi="Times New Roman" w:cs="Times New Roman"/>
          <w:sz w:val="28"/>
          <w:szCs w:val="28"/>
        </w:rPr>
        <w:t xml:space="preserve"> 2016 г.</w:t>
      </w:r>
    </w:p>
    <w:p w:rsidR="00BE6518" w:rsidRPr="002956D8" w:rsidRDefault="00BE6518" w:rsidP="002956D8">
      <w:pPr>
        <w:pStyle w:val="aa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История. Конец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начало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века. Учебник для 11 класса. М, Русское слово, 2014 г.</w:t>
      </w:r>
    </w:p>
    <w:p w:rsidR="001D04E6" w:rsidRDefault="001D04E6" w:rsidP="001D04E6">
      <w:pPr>
        <w:pStyle w:val="aa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proofErr w:type="spellStart"/>
      <w:r w:rsidRPr="001D04E6"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 w:rsidRPr="001D04E6">
        <w:rPr>
          <w:rFonts w:ascii="Times New Roman" w:hAnsi="Times New Roman" w:cs="Times New Roman"/>
          <w:sz w:val="28"/>
          <w:szCs w:val="28"/>
        </w:rPr>
        <w:t xml:space="preserve"> Н.В. История России </w:t>
      </w:r>
      <w:r w:rsidRPr="001D04E6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1D04E6">
        <w:rPr>
          <w:rFonts w:ascii="Times New Roman" w:hAnsi="Times New Roman" w:cs="Times New Roman"/>
          <w:sz w:val="28"/>
          <w:szCs w:val="28"/>
        </w:rPr>
        <w:t xml:space="preserve">- начало </w:t>
      </w:r>
      <w:r w:rsidRPr="001D04E6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1D04E6">
        <w:rPr>
          <w:rFonts w:ascii="Times New Roman" w:hAnsi="Times New Roman" w:cs="Times New Roman"/>
          <w:sz w:val="28"/>
          <w:szCs w:val="28"/>
        </w:rPr>
        <w:t xml:space="preserve"> века. Учебник для 11 класса. М, русское слово, 2007г</w:t>
      </w:r>
    </w:p>
    <w:p w:rsidR="00BE6518" w:rsidRDefault="002956D8" w:rsidP="008E602E">
      <w:pPr>
        <w:pStyle w:val="aa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Спицын Е.Ю. Россия – Советский Союз 1946-1991 </w:t>
      </w:r>
      <w:proofErr w:type="gramStart"/>
      <w:r>
        <w:rPr>
          <w:rFonts w:ascii="Times New Roman" w:hAnsi="Times New Roman" w:cs="Times New Roman"/>
          <w:sz w:val="28"/>
          <w:szCs w:val="28"/>
        </w:rPr>
        <w:t>г..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Учебное пособие. 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Концептуал</w:t>
      </w:r>
      <w:proofErr w:type="spellEnd"/>
      <w:r>
        <w:rPr>
          <w:rFonts w:ascii="Times New Roman" w:hAnsi="Times New Roman" w:cs="Times New Roman"/>
          <w:sz w:val="28"/>
          <w:szCs w:val="28"/>
        </w:rPr>
        <w:t>, 2015г</w:t>
      </w:r>
    </w:p>
    <w:p w:rsidR="008E602E" w:rsidRPr="00BE6518" w:rsidRDefault="008E602E" w:rsidP="008E602E">
      <w:pPr>
        <w:pStyle w:val="aa"/>
        <w:numPr>
          <w:ilvl w:val="0"/>
          <w:numId w:val="4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BE6518">
        <w:rPr>
          <w:rFonts w:ascii="Times New Roman" w:hAnsi="Times New Roman" w:cs="Times New Roman"/>
          <w:sz w:val="28"/>
          <w:szCs w:val="28"/>
        </w:rPr>
        <w:t>Вяземский Е.Е., Стрелова О.Ю. История России XX- н.</w:t>
      </w:r>
      <w:r w:rsidRPr="00BE6518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BE6518">
        <w:rPr>
          <w:rFonts w:ascii="Times New Roman" w:hAnsi="Times New Roman" w:cs="Times New Roman"/>
          <w:sz w:val="28"/>
          <w:szCs w:val="28"/>
        </w:rPr>
        <w:t xml:space="preserve"> века. Книга для учите</w:t>
      </w:r>
      <w:r w:rsidR="00BE6518">
        <w:rPr>
          <w:rFonts w:ascii="Times New Roman" w:hAnsi="Times New Roman" w:cs="Times New Roman"/>
          <w:sz w:val="28"/>
          <w:szCs w:val="28"/>
        </w:rPr>
        <w:t xml:space="preserve">ля 11 </w:t>
      </w:r>
      <w:proofErr w:type="spellStart"/>
      <w:r w:rsidR="00BE651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BE6518">
        <w:rPr>
          <w:rFonts w:ascii="Times New Roman" w:hAnsi="Times New Roman" w:cs="Times New Roman"/>
          <w:sz w:val="28"/>
          <w:szCs w:val="28"/>
        </w:rPr>
        <w:t>.- М.: Просвещение, 2007</w:t>
      </w:r>
    </w:p>
    <w:p w:rsidR="00BE6518" w:rsidRDefault="00BE6518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602E" w:rsidRPr="004D6545" w:rsidRDefault="004D6545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D6545">
        <w:rPr>
          <w:rFonts w:ascii="Times New Roman" w:hAnsi="Times New Roman" w:cs="Times New Roman"/>
          <w:b/>
          <w:sz w:val="28"/>
          <w:szCs w:val="28"/>
        </w:rPr>
        <w:t>нтернет-ресурсы:</w:t>
      </w:r>
    </w:p>
    <w:p w:rsidR="004D6545" w:rsidRPr="004C0C7C" w:rsidRDefault="00D8143F" w:rsidP="004D6545">
      <w:pPr>
        <w:widowControl w:val="0"/>
        <w:tabs>
          <w:tab w:val="left" w:pos="6096"/>
        </w:tabs>
        <w:autoSpaceDE w:val="0"/>
        <w:autoSpaceDN w:val="0"/>
        <w:adjustRightInd w:val="0"/>
        <w:spacing w:before="0" w:beforeAutospacing="0" w:after="0" w:afterAutospacing="0" w:line="237" w:lineRule="auto"/>
        <w:ind w:right="38"/>
        <w:rPr>
          <w:rFonts w:ascii="Times New Roman" w:hAnsi="Times New Roman"/>
          <w:sz w:val="28"/>
          <w:szCs w:val="28"/>
        </w:rPr>
      </w:pPr>
      <w:hyperlink r:id="rId5" w:history="1">
        <w:r w:rsidR="004D6545" w:rsidRPr="00D8380A">
          <w:rPr>
            <w:rStyle w:val="a9"/>
            <w:rFonts w:ascii="Times New Roman" w:hAnsi="Times New Roman" w:cs="Times New Roman"/>
            <w:sz w:val="28"/>
            <w:szCs w:val="28"/>
          </w:rPr>
          <w:t>http://www.hist.msu.ru/ER/</w:t>
        </w:r>
      </w:hyperlink>
      <w:r w:rsidR="004D6545" w:rsidRPr="004C0C7C">
        <w:rPr>
          <w:rFonts w:ascii="Times New Roman" w:hAnsi="Times New Roman"/>
          <w:sz w:val="28"/>
          <w:szCs w:val="28"/>
        </w:rPr>
        <w:t>Би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б</w:t>
      </w:r>
      <w:r w:rsidR="004D6545" w:rsidRPr="004C0C7C">
        <w:rPr>
          <w:rFonts w:ascii="Times New Roman" w:hAnsi="Times New Roman"/>
          <w:spacing w:val="-3"/>
          <w:sz w:val="28"/>
          <w:szCs w:val="28"/>
        </w:rPr>
        <w:t>л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ио</w:t>
      </w:r>
      <w:r w:rsidR="004D6545" w:rsidRPr="004C0C7C">
        <w:rPr>
          <w:rFonts w:ascii="Times New Roman" w:hAnsi="Times New Roman"/>
          <w:sz w:val="28"/>
          <w:szCs w:val="28"/>
        </w:rPr>
        <w:t>т</w:t>
      </w:r>
      <w:r w:rsidR="004D6545" w:rsidRPr="004C0C7C">
        <w:rPr>
          <w:rFonts w:ascii="Times New Roman" w:hAnsi="Times New Roman"/>
          <w:spacing w:val="-3"/>
          <w:sz w:val="28"/>
          <w:szCs w:val="28"/>
        </w:rPr>
        <w:t>е</w:t>
      </w:r>
      <w:r w:rsidR="004D6545" w:rsidRPr="004C0C7C">
        <w:rPr>
          <w:rFonts w:ascii="Times New Roman" w:hAnsi="Times New Roman"/>
          <w:sz w:val="28"/>
          <w:szCs w:val="28"/>
        </w:rPr>
        <w:t>ка</w:t>
      </w:r>
      <w:r w:rsidR="004D6545" w:rsidRPr="004C0C7C">
        <w:rPr>
          <w:rFonts w:ascii="Times New Roman" w:hAnsi="Times New Roman"/>
          <w:spacing w:val="-1"/>
          <w:sz w:val="28"/>
          <w:szCs w:val="28"/>
        </w:rPr>
        <w:t>И</w:t>
      </w:r>
      <w:r w:rsidR="004D6545" w:rsidRPr="004C0C7C">
        <w:rPr>
          <w:rFonts w:ascii="Times New Roman" w:hAnsi="Times New Roman"/>
          <w:sz w:val="28"/>
          <w:szCs w:val="28"/>
        </w:rPr>
        <w:t>ст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о</w:t>
      </w:r>
      <w:r w:rsidR="004D6545" w:rsidRPr="004C0C7C">
        <w:rPr>
          <w:rFonts w:ascii="Times New Roman" w:hAnsi="Times New Roman"/>
          <w:spacing w:val="-1"/>
          <w:sz w:val="28"/>
          <w:szCs w:val="28"/>
        </w:rPr>
        <w:t>р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и</w:t>
      </w:r>
      <w:r w:rsidR="004D6545" w:rsidRPr="004C0C7C">
        <w:rPr>
          <w:rFonts w:ascii="Times New Roman" w:hAnsi="Times New Roman"/>
          <w:sz w:val="28"/>
          <w:szCs w:val="28"/>
        </w:rPr>
        <w:t>ч</w:t>
      </w:r>
      <w:r w:rsidR="004D6545" w:rsidRPr="004C0C7C">
        <w:rPr>
          <w:rFonts w:ascii="Times New Roman" w:hAnsi="Times New Roman"/>
          <w:spacing w:val="-2"/>
          <w:sz w:val="28"/>
          <w:szCs w:val="28"/>
        </w:rPr>
        <w:t>е</w:t>
      </w:r>
      <w:r w:rsidR="004D6545" w:rsidRPr="004C0C7C">
        <w:rPr>
          <w:rFonts w:ascii="Times New Roman" w:hAnsi="Times New Roman"/>
          <w:sz w:val="28"/>
          <w:szCs w:val="28"/>
        </w:rPr>
        <w:t>с</w:t>
      </w:r>
      <w:r w:rsidR="004D6545" w:rsidRPr="004C0C7C">
        <w:rPr>
          <w:rFonts w:ascii="Times New Roman" w:hAnsi="Times New Roman"/>
          <w:spacing w:val="-2"/>
          <w:sz w:val="28"/>
          <w:szCs w:val="28"/>
        </w:rPr>
        <w:t>к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о</w:t>
      </w:r>
      <w:r w:rsidR="004D6545" w:rsidRPr="004C0C7C">
        <w:rPr>
          <w:rFonts w:ascii="Times New Roman" w:hAnsi="Times New Roman"/>
          <w:sz w:val="28"/>
          <w:szCs w:val="28"/>
        </w:rPr>
        <w:t>гофа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к</w:t>
      </w:r>
      <w:r w:rsidR="004D6545" w:rsidRPr="004C0C7C">
        <w:rPr>
          <w:rFonts w:ascii="Times New Roman" w:hAnsi="Times New Roman"/>
          <w:spacing w:val="-4"/>
          <w:sz w:val="28"/>
          <w:szCs w:val="28"/>
        </w:rPr>
        <w:t>у</w:t>
      </w:r>
      <w:r w:rsidR="004D6545" w:rsidRPr="004C0C7C">
        <w:rPr>
          <w:rFonts w:ascii="Times New Roman" w:hAnsi="Times New Roman"/>
          <w:spacing w:val="-1"/>
          <w:sz w:val="28"/>
          <w:szCs w:val="28"/>
        </w:rPr>
        <w:t>ль</w:t>
      </w:r>
      <w:r w:rsidR="004D6545" w:rsidRPr="004C0C7C">
        <w:rPr>
          <w:rFonts w:ascii="Times New Roman" w:hAnsi="Times New Roman"/>
          <w:sz w:val="28"/>
          <w:szCs w:val="28"/>
        </w:rPr>
        <w:t>тета М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Г</w:t>
      </w:r>
      <w:r w:rsidR="004D6545" w:rsidRPr="004C0C7C">
        <w:rPr>
          <w:rFonts w:ascii="Times New Roman" w:hAnsi="Times New Roman"/>
          <w:sz w:val="28"/>
          <w:szCs w:val="28"/>
        </w:rPr>
        <w:t>У.</w:t>
      </w:r>
    </w:p>
    <w:p w:rsidR="004D6545" w:rsidRDefault="00D8143F" w:rsidP="004D65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hyperlink r:id="rId6" w:history="1">
        <w:r w:rsidR="00EA4E59" w:rsidRPr="00D8380A">
          <w:rPr>
            <w:rStyle w:val="a9"/>
            <w:rFonts w:ascii="Times New Roman" w:hAnsi="Times New Roman" w:cs="Times New Roman"/>
            <w:sz w:val="28"/>
            <w:szCs w:val="28"/>
          </w:rPr>
          <w:t>https://www.rsl.ru</w:t>
        </w:r>
      </w:hyperlink>
      <w:r w:rsidR="00EA4E59">
        <w:rPr>
          <w:rFonts w:ascii="Times New Roman" w:hAnsi="Times New Roman" w:cs="Times New Roman"/>
          <w:sz w:val="28"/>
          <w:szCs w:val="28"/>
        </w:rPr>
        <w:t xml:space="preserve"> Российская государственная библиотека</w:t>
      </w:r>
    </w:p>
    <w:p w:rsidR="003078A0" w:rsidRDefault="003078A0">
      <w:pPr>
        <w:spacing w:before="0" w:beforeAutospacing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78A0" w:rsidRDefault="003078A0" w:rsidP="003078A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96AB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3078A0" w:rsidRDefault="003078A0" w:rsidP="003078A0">
      <w:pPr>
        <w:shd w:val="clear" w:color="auto" w:fill="FFFFFF"/>
        <w:spacing w:line="336" w:lineRule="auto"/>
        <w:ind w:right="58"/>
        <w:rPr>
          <w:rFonts w:ascii="Times New Roman" w:hAnsi="Times New Roman" w:cs="Times New Roman"/>
          <w:sz w:val="28"/>
          <w:szCs w:val="28"/>
        </w:rPr>
      </w:pPr>
      <w:r w:rsidRPr="00496AB1">
        <w:rPr>
          <w:rFonts w:ascii="Times New Roman" w:hAnsi="Times New Roman" w:cs="Times New Roman"/>
          <w:b/>
          <w:bCs/>
          <w:sz w:val="28"/>
          <w:szCs w:val="28"/>
        </w:rPr>
        <w:t>Контрольи оценка</w:t>
      </w:r>
      <w:r w:rsidRPr="00496AB1"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аудиторных и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5"/>
        <w:gridCol w:w="4096"/>
      </w:tblGrid>
      <w:tr w:rsidR="003078A0" w:rsidRPr="00811EE5" w:rsidTr="0050287E"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line="336" w:lineRule="auto"/>
              <w:ind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81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078A0" w:rsidRPr="00811EE5" w:rsidTr="0050287E"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>В результате освоения дисциплины обучающийся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 xml:space="preserve"> должен уметь</w:t>
            </w:r>
            <w:r w:rsidRPr="00811EE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: </w:t>
            </w:r>
          </w:p>
          <w:p w:rsidR="003078A0" w:rsidRPr="00811EE5" w:rsidRDefault="003078A0" w:rsidP="003078A0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180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ориентироваться в современной экономической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политической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культурной ситуации в России и мире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3" w:lineRule="exact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выявлять взаимосвязь отечественных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региональных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мировыхсоциально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экономических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политических и культурных проблем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78A0" w:rsidRPr="00811EE5" w:rsidRDefault="003078A0" w:rsidP="003078A0">
            <w:pPr>
              <w:numPr>
                <w:ilvl w:val="0"/>
                <w:numId w:val="5"/>
              </w:num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3078A0" w:rsidRPr="00811EE5" w:rsidRDefault="003078A0" w:rsidP="003078A0">
            <w:pPr>
              <w:numPr>
                <w:ilvl w:val="0"/>
                <w:numId w:val="5"/>
              </w:numPr>
              <w:spacing w:before="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представлять результаты изучения исторического материала в формах конспекта, реферата, рецензии</w:t>
            </w:r>
            <w:r w:rsidRPr="00811E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ind w:left="36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контроля обучения: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-домашние задания проблемного характера;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-задания практического характера на уроках по работе с информацией, документами, литературой;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-подготовка и защита индивидуальных и групповых заданий проектного характера.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-накопительная система баллов, на основе которой выставляется итоговая отметка;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-традиционная система отметок в баллах за каждую выполненную работу, на основе которых выставляется итоговая отметка.</w:t>
            </w:r>
          </w:p>
        </w:tc>
      </w:tr>
      <w:tr w:rsidR="003078A0" w:rsidRPr="00811EE5" w:rsidTr="0050287E"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>В результате освоения дисциплины обучающийся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>должен знать</w:t>
            </w:r>
            <w:r w:rsidRPr="00811EE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: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exact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основные направления ключевых регионов мира на рубеже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435"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    XX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XXI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вв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8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сущность и причины локальных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региональных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межгосударственныхконфликтов в конце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XX –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начале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XXI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вв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основные процессы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интеграционные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поликультурные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миграционные ииные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lastRenderedPageBreak/>
              <w:t>политического и экономического развития ведущих регионов мира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назначение ООН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НАТО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ЕС и др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организаций и их деятельности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1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 роли науки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культуры и религии в сохранении и укреплениинациональных и государственных традиций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содержание и назначение важнейших правовых и законодательныхактов мирового и регионального значения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78A0" w:rsidRPr="00811EE5" w:rsidRDefault="003078A0" w:rsidP="0050287E">
            <w:pPr>
              <w:spacing w:line="33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контроля направлены на проверку умения обучающихся: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-отбирать и оценивать исторические факты, процессы, явления;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-выполнять условия задания на творческом уровне с представлением собственной позиции;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-делать осознанный выбор способов 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из ранее известных;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-осуществлять корр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екцию (исправление) сделанных ош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ибок на новом уровне предлагаемых заданий;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-работать в группе и представлять как свою, так и позицию группы;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-проектировать собственную гражданскую позицию через проектирование исторических событий.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-мониторинг роста творческой самостоятельности и навыков получения нового знания каждым обучающимся;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4D6545" w:rsidRPr="004D6545" w:rsidRDefault="004D6545" w:rsidP="004D65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sectPr w:rsidR="004D6545" w:rsidRPr="004D6545" w:rsidSect="007B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E0E68"/>
    <w:multiLevelType w:val="hybridMultilevel"/>
    <w:tmpl w:val="40F8E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7072B"/>
    <w:multiLevelType w:val="hybridMultilevel"/>
    <w:tmpl w:val="C49C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02879"/>
    <w:multiLevelType w:val="hybridMultilevel"/>
    <w:tmpl w:val="F9EA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12623"/>
    <w:multiLevelType w:val="hybridMultilevel"/>
    <w:tmpl w:val="4B7EAB42"/>
    <w:lvl w:ilvl="0" w:tplc="04190001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4" w15:restartNumberingAfterBreak="0">
    <w:nsid w:val="6E521378"/>
    <w:multiLevelType w:val="hybridMultilevel"/>
    <w:tmpl w:val="4B08D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CA6865"/>
    <w:multiLevelType w:val="hybridMultilevel"/>
    <w:tmpl w:val="5474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602E"/>
    <w:rsid w:val="001344B0"/>
    <w:rsid w:val="001D04E6"/>
    <w:rsid w:val="002956D8"/>
    <w:rsid w:val="003078A0"/>
    <w:rsid w:val="004D6545"/>
    <w:rsid w:val="005E4881"/>
    <w:rsid w:val="006765DF"/>
    <w:rsid w:val="006B19C7"/>
    <w:rsid w:val="007B1EBA"/>
    <w:rsid w:val="008C2E27"/>
    <w:rsid w:val="008E602E"/>
    <w:rsid w:val="009B30B9"/>
    <w:rsid w:val="00BE6518"/>
    <w:rsid w:val="00D8143F"/>
    <w:rsid w:val="00E75E17"/>
    <w:rsid w:val="00EA4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53BBE"/>
  <w15:docId w15:val="{CAE813AC-3365-44C3-B60E-9BD97A0E3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2E"/>
    <w:pPr>
      <w:spacing w:before="100" w:beforeAutospacing="1" w:afterAutospacing="1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6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qFormat/>
    <w:rsid w:val="008E602E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E60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aliases w:val="текст,Основной текст 1,Основной текст 1 Знак Знак Знак"/>
    <w:basedOn w:val="a"/>
    <w:link w:val="a4"/>
    <w:uiPriority w:val="99"/>
    <w:rsid w:val="008E602E"/>
    <w:pPr>
      <w:spacing w:before="0" w:beforeAutospacing="0" w:after="120" w:afterAutospacing="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3"/>
    <w:uiPriority w:val="99"/>
    <w:rsid w:val="008E602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6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8E60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имое таблицы"/>
    <w:basedOn w:val="a"/>
    <w:rsid w:val="008E602E"/>
    <w:pPr>
      <w:suppressLineNumbers/>
      <w:suppressAutoHyphens/>
      <w:spacing w:after="0" w:line="240" w:lineRule="auto"/>
    </w:pPr>
    <w:rPr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D654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54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4D6545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1D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6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sl.ru" TargetMode="External"/><Relationship Id="rId5" Type="http://schemas.openxmlformats.org/officeDocument/2006/relationships/hyperlink" Target="http://www.hist.msu.ru/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14</Pages>
  <Words>2273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2019-03-06T11:35:00Z</cp:lastPrinted>
  <dcterms:created xsi:type="dcterms:W3CDTF">2018-10-18T10:19:00Z</dcterms:created>
  <dcterms:modified xsi:type="dcterms:W3CDTF">2021-05-31T07:06:00Z</dcterms:modified>
</cp:coreProperties>
</file>